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16" w:rsidRPr="00D56CEA" w:rsidRDefault="00D35416" w:rsidP="00D35416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56CE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56CE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7EE29E" wp14:editId="4CC8784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D35416" w:rsidRPr="00D56CEA" w:rsidRDefault="00D35416" w:rsidP="00D3541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56CE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D35416" w:rsidRPr="00D56CEA" w:rsidRDefault="00D35416" w:rsidP="00D354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5416" w:rsidRPr="00D56CEA" w:rsidRDefault="00D35416" w:rsidP="00D354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CEA">
        <w:rPr>
          <w:rFonts w:ascii="Times New Roman" w:hAnsi="Times New Roman"/>
          <w:sz w:val="28"/>
          <w:szCs w:val="28"/>
        </w:rPr>
        <w:t>ВИКОНАВЧИЙ КОМІТЕТ</w:t>
      </w:r>
    </w:p>
    <w:p w:rsidR="00D35416" w:rsidRPr="00D56CEA" w:rsidRDefault="00D35416" w:rsidP="00D354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5416" w:rsidRPr="00D56CEA" w:rsidRDefault="00D35416" w:rsidP="00D354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CEA">
        <w:rPr>
          <w:rFonts w:ascii="Times New Roman" w:hAnsi="Times New Roman"/>
          <w:b/>
          <w:sz w:val="28"/>
          <w:szCs w:val="28"/>
        </w:rPr>
        <w:t>РІШЕННЯ</w:t>
      </w:r>
    </w:p>
    <w:p w:rsidR="00D35416" w:rsidRPr="00D56CEA" w:rsidRDefault="00D35416" w:rsidP="00D354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D35416" w:rsidRDefault="00D35416" w:rsidP="00D3541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56CEA">
        <w:rPr>
          <w:rFonts w:ascii="Times New Roman" w:hAnsi="Times New Roman"/>
          <w:sz w:val="28"/>
          <w:szCs w:val="28"/>
        </w:rPr>
        <w:t xml:space="preserve">Від </w:t>
      </w:r>
      <w:r w:rsidRPr="00D56CEA">
        <w:rPr>
          <w:rFonts w:ascii="Times New Roman" w:hAnsi="Times New Roman"/>
          <w:sz w:val="28"/>
          <w:szCs w:val="28"/>
          <w:u w:val="single"/>
        </w:rPr>
        <w:t>0</w:t>
      </w:r>
      <w:r w:rsidRPr="00D35416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  <w:u w:val="single"/>
        </w:rPr>
        <w:t>.0</w:t>
      </w:r>
      <w:r w:rsidRPr="00D35416">
        <w:rPr>
          <w:rFonts w:ascii="Times New Roman" w:hAnsi="Times New Roman"/>
          <w:sz w:val="28"/>
          <w:szCs w:val="28"/>
          <w:u w:val="single"/>
        </w:rPr>
        <w:t>4</w:t>
      </w:r>
      <w:r w:rsidRPr="00D56CEA">
        <w:rPr>
          <w:rFonts w:ascii="Times New Roman" w:hAnsi="Times New Roman"/>
          <w:sz w:val="28"/>
          <w:szCs w:val="28"/>
          <w:u w:val="single"/>
        </w:rPr>
        <w:t>.201</w:t>
      </w:r>
      <w:r w:rsidRPr="00D35416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392</w:t>
      </w:r>
    </w:p>
    <w:p w:rsidR="007566F8" w:rsidRDefault="007566F8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031C74" w:rsidRPr="00706EE7" w:rsidRDefault="007A31C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6EE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73D20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031C74" w:rsidRPr="00706EE7">
        <w:rPr>
          <w:rFonts w:ascii="Times New Roman" w:hAnsi="Times New Roman"/>
          <w:sz w:val="28"/>
          <w:szCs w:val="28"/>
          <w:lang w:val="uk-UA"/>
        </w:rPr>
        <w:t>анулюва</w:t>
      </w:r>
      <w:r w:rsidR="00B73D20">
        <w:rPr>
          <w:rFonts w:ascii="Times New Roman" w:hAnsi="Times New Roman"/>
          <w:sz w:val="28"/>
          <w:szCs w:val="28"/>
          <w:lang w:val="uk-UA"/>
        </w:rPr>
        <w:t>ти</w:t>
      </w:r>
      <w:r w:rsidR="00031C74" w:rsidRPr="00706EE7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B73D20">
        <w:rPr>
          <w:rFonts w:ascii="Times New Roman" w:hAnsi="Times New Roman"/>
          <w:sz w:val="28"/>
          <w:szCs w:val="28"/>
          <w:lang w:val="uk-UA"/>
        </w:rPr>
        <w:t>и</w:t>
      </w:r>
      <w:r w:rsidR="00031C74" w:rsidRPr="00706E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C74" w:rsidRPr="00706EE7" w:rsidRDefault="00CF056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6EE7">
        <w:rPr>
          <w:rFonts w:ascii="Times New Roman" w:hAnsi="Times New Roman"/>
          <w:sz w:val="28"/>
          <w:szCs w:val="28"/>
          <w:lang w:val="uk-UA"/>
        </w:rPr>
        <w:t>прив’язки тимчасових споруд</w:t>
      </w:r>
      <w:r w:rsidR="00031C74" w:rsidRPr="00706E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C74" w:rsidRPr="00706EE7" w:rsidRDefault="00031C74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6EE7"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="002A7D65" w:rsidRPr="00706EE7">
        <w:rPr>
          <w:rFonts w:ascii="Times New Roman" w:hAnsi="Times New Roman"/>
          <w:sz w:val="28"/>
          <w:szCs w:val="28"/>
          <w:lang w:val="uk-UA"/>
        </w:rPr>
        <w:t>Шолудько О.М</w:t>
      </w:r>
      <w:r w:rsidR="00CF056D" w:rsidRPr="00706EE7">
        <w:rPr>
          <w:rFonts w:ascii="Times New Roman" w:hAnsi="Times New Roman"/>
          <w:sz w:val="28"/>
          <w:szCs w:val="28"/>
          <w:lang w:val="uk-UA"/>
        </w:rPr>
        <w:t>.</w:t>
      </w:r>
      <w:r w:rsidRPr="00706E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1E2B" w:rsidRPr="00706EE7" w:rsidRDefault="00B21E2B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885" w:rsidRDefault="00373CC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EE7">
        <w:rPr>
          <w:rFonts w:ascii="Times New Roman" w:hAnsi="Times New Roman"/>
          <w:sz w:val="28"/>
          <w:szCs w:val="28"/>
          <w:lang w:val="uk-UA" w:eastAsia="ru-RU"/>
        </w:rPr>
        <w:t>Враховуючи доручення міського голови від 12.09.2018 №189 щодо анулювання паспортів прив’язки тимчасових споруд</w:t>
      </w:r>
      <w:r w:rsidR="00E473EF">
        <w:rPr>
          <w:rFonts w:ascii="Times New Roman" w:hAnsi="Times New Roman"/>
          <w:sz w:val="28"/>
          <w:szCs w:val="28"/>
          <w:lang w:val="uk-UA" w:eastAsia="ru-RU"/>
        </w:rPr>
        <w:t xml:space="preserve"> та акт перевірки від 21.03.2019 управління інспектування Черкаської міської ради</w:t>
      </w:r>
      <w:r w:rsidRPr="00706EE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2885" w:rsidRPr="00706EE7">
        <w:rPr>
          <w:rFonts w:ascii="Times New Roman" w:hAnsi="Times New Roman"/>
          <w:sz w:val="28"/>
          <w:szCs w:val="28"/>
          <w:lang w:val="uk-UA" w:eastAsia="ru-RU"/>
        </w:rPr>
        <w:t>керуючись п. 2.27, п. 2.30.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на підставі ст.26, ст.59 Закону України «Про мі</w:t>
      </w:r>
      <w:r w:rsidR="00BD110B"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Україні», виконавчий комітет Черкаської міської ради</w:t>
      </w:r>
    </w:p>
    <w:p w:rsidR="00706EE7" w:rsidRPr="00706EE7" w:rsidRDefault="00706EE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0295" w:rsidRDefault="007E0295" w:rsidP="00706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6EE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706EE7" w:rsidRPr="00706EE7" w:rsidRDefault="00706EE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B1D" w:rsidRPr="00706EE7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EE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06EE7" w:rsidRPr="000E3B8D">
        <w:rPr>
          <w:rFonts w:ascii="Times New Roman" w:hAnsi="Times New Roman"/>
          <w:sz w:val="28"/>
          <w:szCs w:val="28"/>
          <w:lang w:val="uk-UA"/>
        </w:rPr>
        <w:t>Доручити управлінню планування та архітектури департаменту архітектури та містобудування Черкаської міської ради</w:t>
      </w:r>
      <w:r w:rsidR="00706EE7" w:rsidRPr="000E3B8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06EE7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CA2885" w:rsidRPr="00706EE7">
        <w:rPr>
          <w:rFonts w:ascii="Times New Roman" w:hAnsi="Times New Roman"/>
          <w:sz w:val="28"/>
          <w:szCs w:val="28"/>
          <w:lang w:val="uk-UA" w:eastAsia="ru-RU"/>
        </w:rPr>
        <w:t>нулювати паспорт</w:t>
      </w:r>
      <w:r w:rsidR="00CF056D" w:rsidRPr="00706EE7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706EE7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тимчасової споруди для провадження підприємницької діяльності (далі – ТС) фізичної особи-підприємцю </w:t>
      </w:r>
      <w:r w:rsidR="00373CC7" w:rsidRPr="00706EE7">
        <w:rPr>
          <w:rFonts w:ascii="Times New Roman" w:hAnsi="Times New Roman"/>
          <w:sz w:val="28"/>
          <w:szCs w:val="28"/>
          <w:lang w:val="uk-UA" w:eastAsia="ru-RU"/>
        </w:rPr>
        <w:t xml:space="preserve">Шолудько Олександра Миколайовича </w:t>
      </w:r>
      <w:r w:rsidR="00CA2885" w:rsidRPr="00706EE7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445F31" w:rsidRPr="00706EE7">
        <w:rPr>
          <w:rFonts w:ascii="Times New Roman" w:hAnsi="Times New Roman"/>
          <w:sz w:val="28"/>
          <w:szCs w:val="28"/>
          <w:lang w:val="uk-UA" w:eastAsia="ru-RU"/>
        </w:rPr>
        <w:t xml:space="preserve">підстави </w:t>
      </w:r>
      <w:r w:rsidR="00CF056D" w:rsidRPr="00706EE7">
        <w:rPr>
          <w:rFonts w:ascii="Times New Roman" w:hAnsi="Times New Roman"/>
          <w:sz w:val="28"/>
          <w:szCs w:val="28"/>
          <w:lang w:val="uk-UA" w:eastAsia="ru-RU"/>
        </w:rPr>
        <w:t>невстановлення ТС протягом 6 місяців з дати отримання паспорту прив’язки згідно з додатком.</w:t>
      </w:r>
    </w:p>
    <w:p w:rsidR="002D3B1D" w:rsidRPr="00706EE7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EE7">
        <w:rPr>
          <w:rFonts w:ascii="Times New Roman" w:hAnsi="Times New Roman"/>
          <w:sz w:val="28"/>
          <w:szCs w:val="28"/>
          <w:lang w:val="uk-UA"/>
        </w:rPr>
        <w:t>2. Управлінню планування та архітектури департаменту архіт</w:t>
      </w:r>
      <w:r w:rsidR="000C3EDD" w:rsidRPr="00706EE7">
        <w:rPr>
          <w:rFonts w:ascii="Times New Roman" w:hAnsi="Times New Roman"/>
          <w:sz w:val="28"/>
          <w:szCs w:val="28"/>
          <w:lang w:val="uk-UA"/>
        </w:rPr>
        <w:t>ектури та</w:t>
      </w:r>
      <w:r w:rsidRPr="00706EE7">
        <w:rPr>
          <w:rFonts w:ascii="Times New Roman" w:hAnsi="Times New Roman"/>
          <w:sz w:val="28"/>
          <w:szCs w:val="28"/>
          <w:lang w:val="uk-UA"/>
        </w:rPr>
        <w:t xml:space="preserve"> містобудування </w:t>
      </w:r>
      <w:r w:rsidR="00706EE7">
        <w:rPr>
          <w:rFonts w:ascii="Times New Roman" w:hAnsi="Times New Roman"/>
          <w:sz w:val="28"/>
          <w:szCs w:val="28"/>
          <w:lang w:val="uk-UA" w:eastAsia="ru-RU"/>
        </w:rPr>
        <w:t>Черкаської  міської ради</w:t>
      </w:r>
      <w:r w:rsidR="00CA2885" w:rsidRPr="00706EE7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A2885" w:rsidRPr="00706EE7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EE7">
        <w:rPr>
          <w:rFonts w:ascii="Times New Roman" w:hAnsi="Times New Roman"/>
          <w:sz w:val="28"/>
          <w:szCs w:val="28"/>
          <w:lang w:val="uk-UA" w:eastAsia="ru-RU"/>
        </w:rPr>
        <w:t xml:space="preserve">2.1. </w:t>
      </w:r>
      <w:r w:rsidR="002E6DB9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2E6DB9" w:rsidRPr="000E3B8D">
        <w:rPr>
          <w:rFonts w:ascii="Times New Roman" w:hAnsi="Times New Roman"/>
          <w:sz w:val="28"/>
          <w:szCs w:val="28"/>
          <w:lang w:val="uk-UA" w:eastAsia="ru-RU"/>
        </w:rPr>
        <w:t xml:space="preserve">нулювати паспорти прив’язки </w:t>
      </w:r>
      <w:r w:rsidR="002E6DB9">
        <w:rPr>
          <w:rFonts w:ascii="Times New Roman" w:hAnsi="Times New Roman"/>
          <w:sz w:val="28"/>
          <w:szCs w:val="28"/>
          <w:lang w:val="uk-UA" w:eastAsia="ru-RU"/>
        </w:rPr>
        <w:t>ТС</w:t>
      </w:r>
      <w:r w:rsidR="002E6DB9" w:rsidRPr="000E3B8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E6DB9" w:rsidRPr="000E3B8D"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="002E6DB9" w:rsidRPr="00706EE7">
        <w:rPr>
          <w:rFonts w:ascii="Times New Roman" w:hAnsi="Times New Roman"/>
          <w:sz w:val="28"/>
          <w:szCs w:val="28"/>
          <w:lang w:val="uk-UA"/>
        </w:rPr>
        <w:t>Шолудько О. М.</w:t>
      </w:r>
      <w:r w:rsidR="002E6DB9">
        <w:rPr>
          <w:rFonts w:ascii="Times New Roman" w:hAnsi="Times New Roman"/>
          <w:sz w:val="28"/>
          <w:szCs w:val="28"/>
          <w:lang w:val="uk-UA"/>
        </w:rPr>
        <w:t xml:space="preserve"> згідно з додатком</w:t>
      </w:r>
      <w:r w:rsidRPr="00706EE7">
        <w:rPr>
          <w:rFonts w:ascii="Times New Roman" w:hAnsi="Times New Roman"/>
          <w:sz w:val="28"/>
          <w:szCs w:val="28"/>
          <w:lang w:val="uk-UA"/>
        </w:rPr>
        <w:t>;</w:t>
      </w:r>
    </w:p>
    <w:p w:rsidR="007E0295" w:rsidRPr="00706EE7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6EE7">
        <w:rPr>
          <w:rFonts w:ascii="Times New Roman" w:hAnsi="Times New Roman"/>
          <w:sz w:val="28"/>
          <w:szCs w:val="28"/>
          <w:lang w:val="uk-UA" w:eastAsia="ru-RU"/>
        </w:rPr>
        <w:t>2.2. Внести інформацію щодо анулювання паспорт</w:t>
      </w:r>
      <w:r w:rsidR="00B73D20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706EE7">
        <w:rPr>
          <w:rFonts w:ascii="Times New Roman" w:hAnsi="Times New Roman"/>
          <w:sz w:val="28"/>
          <w:szCs w:val="28"/>
          <w:lang w:val="uk-UA" w:eastAsia="ru-RU"/>
        </w:rPr>
        <w:t xml:space="preserve"> прив’язки </w:t>
      </w:r>
      <w:r w:rsidR="002E6DB9">
        <w:rPr>
          <w:rFonts w:ascii="Times New Roman" w:hAnsi="Times New Roman"/>
          <w:sz w:val="28"/>
          <w:szCs w:val="28"/>
          <w:lang w:val="uk-UA" w:eastAsia="ru-RU"/>
        </w:rPr>
        <w:t>ТС</w:t>
      </w:r>
      <w:r w:rsidRPr="00706EE7">
        <w:rPr>
          <w:rFonts w:ascii="Times New Roman" w:hAnsi="Times New Roman"/>
          <w:sz w:val="28"/>
          <w:szCs w:val="28"/>
          <w:lang w:val="uk-UA" w:eastAsia="ru-RU"/>
        </w:rPr>
        <w:t>, зазначен</w:t>
      </w:r>
      <w:r w:rsidR="002E6DB9"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706EE7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r w:rsidR="00E473EF">
        <w:rPr>
          <w:rFonts w:ascii="Times New Roman" w:hAnsi="Times New Roman"/>
          <w:sz w:val="28"/>
          <w:szCs w:val="28"/>
          <w:lang w:val="uk-UA" w:eastAsia="ru-RU"/>
        </w:rPr>
        <w:t>додатку</w:t>
      </w:r>
      <w:r w:rsidRPr="00706EE7">
        <w:rPr>
          <w:rFonts w:ascii="Times New Roman" w:hAnsi="Times New Roman"/>
          <w:sz w:val="28"/>
          <w:szCs w:val="28"/>
          <w:lang w:val="uk-UA" w:eastAsia="ru-RU"/>
        </w:rPr>
        <w:t xml:space="preserve"> цього рішення до містобудівного кадастру.</w:t>
      </w:r>
    </w:p>
    <w:p w:rsidR="00B21E2B" w:rsidRPr="00706EE7" w:rsidRDefault="004A3A21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6EE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1E2B" w:rsidRPr="00706EE7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</w:t>
      </w:r>
      <w:r w:rsidR="000C3EDD" w:rsidRPr="00706EE7">
        <w:rPr>
          <w:rFonts w:ascii="Times New Roman" w:hAnsi="Times New Roman"/>
          <w:sz w:val="28"/>
          <w:szCs w:val="28"/>
          <w:lang w:val="uk-UA"/>
        </w:rPr>
        <w:t>ектора департаменту архітектури та</w:t>
      </w:r>
      <w:r w:rsidR="00B21E2B" w:rsidRPr="00706EE7">
        <w:rPr>
          <w:rFonts w:ascii="Times New Roman" w:hAnsi="Times New Roman"/>
          <w:sz w:val="28"/>
          <w:szCs w:val="28"/>
          <w:lang w:val="uk-UA"/>
        </w:rPr>
        <w:t xml:space="preserve"> містобудування Савіна А.О.</w:t>
      </w:r>
    </w:p>
    <w:p w:rsidR="00B21E2B" w:rsidRDefault="00B21E2B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06EE7" w:rsidRPr="00706EE7" w:rsidRDefault="00706EE7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21E2B" w:rsidRPr="00706EE7" w:rsidRDefault="00D35416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bookmarkStart w:id="0" w:name="_GoBack"/>
      <w:bookmarkEnd w:id="0"/>
      <w:r w:rsidR="00706EE7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="00D706EE" w:rsidRPr="00706EE7">
        <w:rPr>
          <w:rFonts w:ascii="Times New Roman" w:hAnsi="Times New Roman"/>
          <w:sz w:val="28"/>
          <w:szCs w:val="28"/>
          <w:lang w:val="uk-UA" w:eastAsia="ar-SA"/>
        </w:rPr>
        <w:t>А.</w:t>
      </w:r>
      <w:r w:rsidR="002D3B1D" w:rsidRPr="00706E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06EE" w:rsidRPr="00706EE7">
        <w:rPr>
          <w:rFonts w:ascii="Times New Roman" w:hAnsi="Times New Roman"/>
          <w:sz w:val="28"/>
          <w:szCs w:val="28"/>
          <w:lang w:val="uk-UA" w:eastAsia="ar-SA"/>
        </w:rPr>
        <w:t>В. Бондаренко</w:t>
      </w:r>
    </w:p>
    <w:p w:rsidR="00CF056D" w:rsidRPr="00706EE7" w:rsidRDefault="00CF056D">
      <w:pPr>
        <w:rPr>
          <w:rFonts w:ascii="Times New Roman" w:hAnsi="Times New Roman"/>
          <w:sz w:val="28"/>
          <w:szCs w:val="28"/>
          <w:lang w:val="uk-UA" w:eastAsia="ar-SA"/>
        </w:rPr>
      </w:pPr>
      <w:r w:rsidRPr="00706EE7"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CF056D" w:rsidRPr="00706EE7" w:rsidRDefault="00CF056D" w:rsidP="00706EE7">
      <w:pPr>
        <w:suppressAutoHyphens/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06EE7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Додаток </w:t>
      </w:r>
    </w:p>
    <w:p w:rsidR="00CF056D" w:rsidRPr="00706EE7" w:rsidRDefault="00CF056D" w:rsidP="00706EE7">
      <w:pPr>
        <w:suppressAutoHyphens/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06EE7">
        <w:rPr>
          <w:rFonts w:ascii="Times New Roman" w:hAnsi="Times New Roman"/>
          <w:sz w:val="28"/>
          <w:szCs w:val="28"/>
          <w:lang w:val="uk-UA" w:eastAsia="ar-SA"/>
        </w:rPr>
        <w:t xml:space="preserve">ЗАТВЕРДЖЕНО </w:t>
      </w:r>
    </w:p>
    <w:p w:rsidR="00CF056D" w:rsidRPr="00706EE7" w:rsidRDefault="00CF056D" w:rsidP="00706EE7">
      <w:pPr>
        <w:suppressAutoHyphens/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06EE7">
        <w:rPr>
          <w:rFonts w:ascii="Times New Roman" w:hAnsi="Times New Roman"/>
          <w:sz w:val="28"/>
          <w:szCs w:val="28"/>
          <w:lang w:val="uk-UA" w:eastAsia="ar-SA"/>
        </w:rPr>
        <w:t xml:space="preserve">рішення виконавчого комітету </w:t>
      </w:r>
    </w:p>
    <w:p w:rsidR="00CF056D" w:rsidRPr="00706EE7" w:rsidRDefault="00CF056D" w:rsidP="00706EE7">
      <w:pPr>
        <w:suppressAutoHyphens/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06EE7">
        <w:rPr>
          <w:rFonts w:ascii="Times New Roman" w:hAnsi="Times New Roman"/>
          <w:sz w:val="28"/>
          <w:szCs w:val="28"/>
          <w:lang w:val="uk-UA" w:eastAsia="ar-SA"/>
        </w:rPr>
        <w:t>від __________№_____</w:t>
      </w:r>
    </w:p>
    <w:p w:rsidR="00CF056D" w:rsidRPr="00706EE7" w:rsidRDefault="00CF056D" w:rsidP="00CF0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66C4" w:rsidRPr="00706EE7" w:rsidRDefault="001966C4" w:rsidP="00CF0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F056D" w:rsidRPr="00706EE7" w:rsidRDefault="00CF056D" w:rsidP="00CF0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6EE7">
        <w:rPr>
          <w:rFonts w:ascii="Times New Roman" w:hAnsi="Times New Roman"/>
          <w:sz w:val="28"/>
          <w:szCs w:val="28"/>
          <w:lang w:val="uk-UA" w:eastAsia="ar-SA"/>
        </w:rPr>
        <w:t xml:space="preserve">Перелік </w:t>
      </w:r>
      <w:r w:rsidRPr="00706EE7">
        <w:rPr>
          <w:rFonts w:ascii="Times New Roman" w:hAnsi="Times New Roman"/>
          <w:sz w:val="28"/>
          <w:szCs w:val="28"/>
          <w:lang w:val="uk-UA"/>
        </w:rPr>
        <w:t xml:space="preserve">паспортів прив’язки </w:t>
      </w:r>
    </w:p>
    <w:p w:rsidR="00CF056D" w:rsidRPr="00706EE7" w:rsidRDefault="00CF056D" w:rsidP="00CF0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6EE7">
        <w:rPr>
          <w:rFonts w:ascii="Times New Roman" w:hAnsi="Times New Roman"/>
          <w:sz w:val="28"/>
          <w:szCs w:val="28"/>
          <w:lang w:val="uk-UA"/>
        </w:rPr>
        <w:t xml:space="preserve">тимчасових споруд ФОП </w:t>
      </w:r>
      <w:r w:rsidR="00373CC7" w:rsidRPr="00706EE7">
        <w:rPr>
          <w:rFonts w:ascii="Times New Roman" w:hAnsi="Times New Roman"/>
          <w:sz w:val="28"/>
          <w:szCs w:val="28"/>
          <w:lang w:val="uk-UA"/>
        </w:rPr>
        <w:t>Шолудько О.М</w:t>
      </w:r>
      <w:r w:rsidRPr="00706EE7">
        <w:rPr>
          <w:rFonts w:ascii="Times New Roman" w:hAnsi="Times New Roman"/>
          <w:sz w:val="28"/>
          <w:szCs w:val="28"/>
          <w:lang w:val="uk-UA"/>
        </w:rPr>
        <w:t>.</w:t>
      </w:r>
    </w:p>
    <w:p w:rsidR="00CF056D" w:rsidRPr="00706EE7" w:rsidRDefault="00CF056D" w:rsidP="00CF0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2126"/>
        <w:gridCol w:w="992"/>
        <w:gridCol w:w="2835"/>
      </w:tblGrid>
      <w:tr w:rsidR="00FB660C" w:rsidRPr="00706EE7" w:rsidTr="00373CC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C" w:rsidRPr="00706EE7" w:rsidRDefault="00FB660C" w:rsidP="00FB660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06EE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C" w:rsidRPr="00706EE7" w:rsidRDefault="00FB660C" w:rsidP="00FB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EE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Дата реєстрації паспорту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C" w:rsidRPr="00706EE7" w:rsidRDefault="00E473EF" w:rsidP="00FB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Термін дії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C" w:rsidRPr="00706EE7" w:rsidRDefault="00FB660C" w:rsidP="00FB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EE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Адреса розміщення 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C" w:rsidRPr="00706EE7" w:rsidRDefault="00FB660C" w:rsidP="00FB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EE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Площа ТС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C" w:rsidRPr="00706EE7" w:rsidRDefault="00FB660C" w:rsidP="00FB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EE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Назва ТС</w:t>
            </w:r>
          </w:p>
        </w:tc>
      </w:tr>
      <w:tr w:rsidR="002A7D65" w:rsidRPr="00706EE7" w:rsidTr="00373CC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65" w:rsidRPr="00706EE7" w:rsidRDefault="002A7D6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65" w:rsidRPr="00706EE7" w:rsidRDefault="002A7D6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65" w:rsidRPr="00706EE7" w:rsidRDefault="002A7D6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65" w:rsidRPr="00706EE7" w:rsidRDefault="002A7D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вул. Оборонна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65" w:rsidRPr="00706EE7" w:rsidRDefault="002A7D65" w:rsidP="00706E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65" w:rsidRPr="00706EE7" w:rsidRDefault="002A7D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торговий павільйон </w:t>
            </w:r>
            <w:r w:rsidR="00E473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A7D65" w:rsidRPr="00706EE7" w:rsidTr="00373CC7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65" w:rsidRPr="00706EE7" w:rsidRDefault="002A7D6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65" w:rsidRPr="00706EE7" w:rsidRDefault="002A7D6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65" w:rsidRPr="00706EE7" w:rsidRDefault="002A7D6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65" w:rsidRPr="00706EE7" w:rsidRDefault="002A7D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вул. Оборонна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65" w:rsidRPr="00706EE7" w:rsidRDefault="002A7D65" w:rsidP="00706E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65" w:rsidRPr="00706EE7" w:rsidRDefault="002A7D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торговий павільйон </w:t>
            </w:r>
            <w:r w:rsidR="00E473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73CC7" w:rsidRPr="00706EE7" w:rsidTr="00373CC7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CC7" w:rsidRPr="00706EE7" w:rsidRDefault="00373C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вул. Оборонна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 w:rsidP="00706E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торговий павільйон </w:t>
            </w:r>
            <w:r w:rsidR="00E473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73CC7" w:rsidRPr="00706EE7" w:rsidTr="00373CC7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CC7" w:rsidRPr="00706EE7" w:rsidRDefault="00373C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вул. Оборонна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 w:rsidP="00706E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торговий павільйон </w:t>
            </w:r>
            <w:r w:rsidR="00E473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73CC7" w:rsidRPr="00706EE7" w:rsidTr="00373CC7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CC7" w:rsidRPr="00706EE7" w:rsidRDefault="00373C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вул. Оборонна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 w:rsidP="00706E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торговий павільйон </w:t>
            </w:r>
            <w:r w:rsidR="00E473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3CC7" w:rsidRPr="00706EE7" w:rsidTr="00373CC7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CC7" w:rsidRPr="00706EE7" w:rsidRDefault="00373C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вул. Оборонна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E473EF" w:rsidP="00706E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</w:t>
            </w:r>
            <w:r w:rsidR="00373CC7"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торговий павільйон </w:t>
            </w:r>
            <w:r w:rsidR="00E473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73CC7" w:rsidRPr="00706EE7" w:rsidTr="00373CC7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CC7" w:rsidRPr="00706EE7" w:rsidRDefault="00373C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вул. Оборонна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 w:rsidP="00706E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торговий павільйон </w:t>
            </w:r>
            <w:r w:rsidR="00E473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73CC7" w:rsidRPr="00706EE7" w:rsidTr="00373CC7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15.12.2022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CC7" w:rsidRPr="00706EE7" w:rsidRDefault="00373C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вул. Оборонна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 w:rsidP="00706E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C7" w:rsidRPr="00706EE7" w:rsidRDefault="00373C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торговий павільйон </w:t>
            </w:r>
            <w:r w:rsidR="00E473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706EE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CF056D" w:rsidRDefault="00CF056D" w:rsidP="00CF0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06F0" w:rsidRDefault="00AC06F0" w:rsidP="00CF0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06F0" w:rsidRPr="00ED6AF9" w:rsidRDefault="00AC06F0" w:rsidP="00AC06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D6AF9">
        <w:rPr>
          <w:rFonts w:ascii="Times New Roman" w:hAnsi="Times New Roman"/>
          <w:sz w:val="28"/>
          <w:szCs w:val="28"/>
          <w:lang w:val="uk-UA" w:eastAsia="ar-SA"/>
        </w:rPr>
        <w:t xml:space="preserve">Директор департаменту </w:t>
      </w:r>
    </w:p>
    <w:p w:rsidR="00AC06F0" w:rsidRPr="00ED6AF9" w:rsidRDefault="00AC06F0" w:rsidP="00AC06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D6AF9">
        <w:rPr>
          <w:rFonts w:ascii="Times New Roman" w:hAnsi="Times New Roman"/>
          <w:sz w:val="28"/>
          <w:szCs w:val="28"/>
          <w:lang w:val="uk-UA" w:eastAsia="ar-SA"/>
        </w:rPr>
        <w:t xml:space="preserve">архітектури та містобудування </w:t>
      </w:r>
      <w:r w:rsidRPr="00ED6AF9">
        <w:rPr>
          <w:rFonts w:ascii="Times New Roman" w:hAnsi="Times New Roman"/>
          <w:sz w:val="28"/>
          <w:szCs w:val="28"/>
          <w:lang w:val="uk-UA" w:eastAsia="ar-SA"/>
        </w:rPr>
        <w:tab/>
      </w:r>
      <w:r w:rsidRPr="00ED6AF9">
        <w:rPr>
          <w:rFonts w:ascii="Times New Roman" w:hAnsi="Times New Roman"/>
          <w:sz w:val="28"/>
          <w:szCs w:val="28"/>
          <w:lang w:val="uk-UA" w:eastAsia="ar-SA"/>
        </w:rPr>
        <w:tab/>
      </w:r>
      <w:r w:rsidRPr="00ED6AF9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Pr="00ED6AF9">
        <w:rPr>
          <w:rFonts w:ascii="Times New Roman" w:hAnsi="Times New Roman"/>
          <w:sz w:val="28"/>
          <w:szCs w:val="28"/>
          <w:lang w:val="uk-UA" w:eastAsia="ar-SA"/>
        </w:rPr>
        <w:tab/>
      </w:r>
      <w:r w:rsidRPr="00ED6AF9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Pr="00ED6AF9">
        <w:rPr>
          <w:rFonts w:ascii="Times New Roman" w:hAnsi="Times New Roman"/>
          <w:sz w:val="28"/>
          <w:szCs w:val="28"/>
          <w:lang w:val="uk-UA" w:eastAsia="ar-SA"/>
        </w:rPr>
        <w:t>А. О. Савін</w:t>
      </w:r>
    </w:p>
    <w:p w:rsidR="00AC06F0" w:rsidRPr="00AC06F0" w:rsidRDefault="00AC06F0" w:rsidP="00CF0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sectPr w:rsidR="00AC06F0" w:rsidRPr="00AC06F0" w:rsidSect="00445F31">
      <w:footnotePr>
        <w:pos w:val="beneathText"/>
      </w:footnotePr>
      <w:pgSz w:w="11905" w:h="16837"/>
      <w:pgMar w:top="680" w:right="990" w:bottom="709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1C74"/>
    <w:rsid w:val="00076E01"/>
    <w:rsid w:val="000B34B1"/>
    <w:rsid w:val="000C3EDD"/>
    <w:rsid w:val="000C5882"/>
    <w:rsid w:val="00177BAE"/>
    <w:rsid w:val="00190E3F"/>
    <w:rsid w:val="001966C4"/>
    <w:rsid w:val="001B1F9D"/>
    <w:rsid w:val="001B5103"/>
    <w:rsid w:val="001B661A"/>
    <w:rsid w:val="001C0875"/>
    <w:rsid w:val="00225D8B"/>
    <w:rsid w:val="0023319D"/>
    <w:rsid w:val="00266A98"/>
    <w:rsid w:val="0027739B"/>
    <w:rsid w:val="002828F5"/>
    <w:rsid w:val="002A31EF"/>
    <w:rsid w:val="002A7D65"/>
    <w:rsid w:val="002D3B1D"/>
    <w:rsid w:val="002E6DB9"/>
    <w:rsid w:val="002F4AEE"/>
    <w:rsid w:val="0030513D"/>
    <w:rsid w:val="0033474B"/>
    <w:rsid w:val="00373CC7"/>
    <w:rsid w:val="00394E59"/>
    <w:rsid w:val="003A4E2B"/>
    <w:rsid w:val="003B73C4"/>
    <w:rsid w:val="003C7F55"/>
    <w:rsid w:val="003E1B74"/>
    <w:rsid w:val="0044230A"/>
    <w:rsid w:val="00445F31"/>
    <w:rsid w:val="004A3A21"/>
    <w:rsid w:val="005045F8"/>
    <w:rsid w:val="00515D98"/>
    <w:rsid w:val="0057776A"/>
    <w:rsid w:val="00586EC5"/>
    <w:rsid w:val="00606F13"/>
    <w:rsid w:val="00611DA0"/>
    <w:rsid w:val="00625F90"/>
    <w:rsid w:val="00637D06"/>
    <w:rsid w:val="00674F69"/>
    <w:rsid w:val="00706EE7"/>
    <w:rsid w:val="0072154C"/>
    <w:rsid w:val="0073327B"/>
    <w:rsid w:val="00747EA8"/>
    <w:rsid w:val="007566F8"/>
    <w:rsid w:val="00762F0E"/>
    <w:rsid w:val="007A31C9"/>
    <w:rsid w:val="007B1E6F"/>
    <w:rsid w:val="007B7AC1"/>
    <w:rsid w:val="007E0295"/>
    <w:rsid w:val="007F0964"/>
    <w:rsid w:val="007F7BB9"/>
    <w:rsid w:val="0083209F"/>
    <w:rsid w:val="008A7609"/>
    <w:rsid w:val="008B7C63"/>
    <w:rsid w:val="008E5CAB"/>
    <w:rsid w:val="008F48D9"/>
    <w:rsid w:val="008F68C9"/>
    <w:rsid w:val="00904C89"/>
    <w:rsid w:val="0091270E"/>
    <w:rsid w:val="00987D1F"/>
    <w:rsid w:val="009B33A4"/>
    <w:rsid w:val="00A42323"/>
    <w:rsid w:val="00A8077E"/>
    <w:rsid w:val="00AC06F0"/>
    <w:rsid w:val="00AC13BD"/>
    <w:rsid w:val="00AC4D59"/>
    <w:rsid w:val="00AE69A6"/>
    <w:rsid w:val="00B053CC"/>
    <w:rsid w:val="00B14760"/>
    <w:rsid w:val="00B21E2B"/>
    <w:rsid w:val="00B33F4F"/>
    <w:rsid w:val="00B62A65"/>
    <w:rsid w:val="00B73D20"/>
    <w:rsid w:val="00B76A50"/>
    <w:rsid w:val="00BC321C"/>
    <w:rsid w:val="00BD110B"/>
    <w:rsid w:val="00C168D7"/>
    <w:rsid w:val="00C3069B"/>
    <w:rsid w:val="00CA2885"/>
    <w:rsid w:val="00CE6833"/>
    <w:rsid w:val="00CF056D"/>
    <w:rsid w:val="00D17410"/>
    <w:rsid w:val="00D35416"/>
    <w:rsid w:val="00D41E49"/>
    <w:rsid w:val="00D421B2"/>
    <w:rsid w:val="00D57DD1"/>
    <w:rsid w:val="00D706EE"/>
    <w:rsid w:val="00D832D1"/>
    <w:rsid w:val="00DB7EA4"/>
    <w:rsid w:val="00DE03DF"/>
    <w:rsid w:val="00DF4B92"/>
    <w:rsid w:val="00E04B4C"/>
    <w:rsid w:val="00E35213"/>
    <w:rsid w:val="00E473EF"/>
    <w:rsid w:val="00EC6163"/>
    <w:rsid w:val="00F162E4"/>
    <w:rsid w:val="00F326E7"/>
    <w:rsid w:val="00F334AB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10</cp:revision>
  <cp:lastPrinted>2019-03-28T10:29:00Z</cp:lastPrinted>
  <dcterms:created xsi:type="dcterms:W3CDTF">2019-01-23T14:46:00Z</dcterms:created>
  <dcterms:modified xsi:type="dcterms:W3CDTF">2019-04-11T09:10:00Z</dcterms:modified>
</cp:coreProperties>
</file>